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05" w:rsidRDefault="00D04C40" w:rsidP="0064266C">
      <w:pPr>
        <w:tabs>
          <w:tab w:val="left" w:pos="2200"/>
          <w:tab w:val="left" w:pos="5232"/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7C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56005">
        <w:rPr>
          <w:rFonts w:ascii="Times New Roman" w:hAnsi="Times New Roman" w:cs="Times New Roman"/>
          <w:sz w:val="28"/>
          <w:szCs w:val="28"/>
        </w:rPr>
        <w:t>УТВЕРЖДАЮ</w:t>
      </w:r>
    </w:p>
    <w:p w:rsidR="00D04C40" w:rsidRDefault="00D04C40" w:rsidP="0064266C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Глава </w:t>
      </w:r>
      <w:r w:rsidR="008A7C16">
        <w:rPr>
          <w:rFonts w:ascii="Times New Roman" w:hAnsi="Times New Roman" w:cs="Times New Roman"/>
          <w:sz w:val="28"/>
          <w:szCs w:val="28"/>
        </w:rPr>
        <w:t>МО</w:t>
      </w:r>
      <w:r w:rsidR="00642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66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64266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C5BAF">
        <w:rPr>
          <w:rFonts w:ascii="Times New Roman" w:hAnsi="Times New Roman" w:cs="Times New Roman"/>
          <w:sz w:val="28"/>
          <w:szCs w:val="28"/>
        </w:rPr>
        <w:t>Ташлинског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6005" w:rsidRDefault="00D04C40" w:rsidP="0064266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64266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6426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56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8BB" w:rsidRDefault="00D04C40" w:rsidP="006426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A99">
        <w:rPr>
          <w:rFonts w:ascii="Times New Roman" w:hAnsi="Times New Roman" w:cs="Times New Roman"/>
          <w:sz w:val="28"/>
          <w:szCs w:val="28"/>
        </w:rPr>
        <w:tab/>
      </w:r>
      <w:r w:rsidR="00674A99">
        <w:rPr>
          <w:rFonts w:ascii="Times New Roman" w:hAnsi="Times New Roman" w:cs="Times New Roman"/>
          <w:sz w:val="28"/>
          <w:szCs w:val="28"/>
        </w:rPr>
        <w:tab/>
      </w:r>
      <w:r w:rsidR="00674A99">
        <w:rPr>
          <w:rFonts w:ascii="Times New Roman" w:hAnsi="Times New Roman" w:cs="Times New Roman"/>
          <w:sz w:val="28"/>
          <w:szCs w:val="28"/>
        </w:rPr>
        <w:tab/>
      </w:r>
      <w:r w:rsidR="00674A99">
        <w:rPr>
          <w:rFonts w:ascii="Times New Roman" w:hAnsi="Times New Roman" w:cs="Times New Roman"/>
          <w:sz w:val="28"/>
          <w:szCs w:val="28"/>
        </w:rPr>
        <w:tab/>
      </w:r>
      <w:r w:rsidR="00674A99">
        <w:rPr>
          <w:rFonts w:ascii="Times New Roman" w:hAnsi="Times New Roman" w:cs="Times New Roman"/>
          <w:sz w:val="28"/>
          <w:szCs w:val="28"/>
        </w:rPr>
        <w:tab/>
      </w:r>
      <w:r w:rsidR="00674A99">
        <w:rPr>
          <w:rFonts w:ascii="Times New Roman" w:hAnsi="Times New Roman" w:cs="Times New Roman"/>
          <w:sz w:val="28"/>
          <w:szCs w:val="28"/>
        </w:rPr>
        <w:tab/>
      </w:r>
      <w:r w:rsidR="00674A9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956005" w:rsidRDefault="002008BB" w:rsidP="00642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35DD5" w:rsidRDefault="00C41320" w:rsidP="0095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956005" w:rsidRDefault="00956005" w:rsidP="0095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исполнению поручения Президента Российской Федерации об обеспечении опубликования и актуализации на официальн</w:t>
      </w:r>
      <w:r w:rsidR="002777B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2777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777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777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66C">
        <w:rPr>
          <w:rFonts w:ascii="Times New Roman" w:hAnsi="Times New Roman" w:cs="Times New Roman"/>
          <w:sz w:val="28"/>
          <w:szCs w:val="28"/>
        </w:rPr>
        <w:t>Степановский</w:t>
      </w:r>
      <w:proofErr w:type="spellEnd"/>
      <w:r w:rsidR="0064266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A7C16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4C5BAF">
        <w:rPr>
          <w:rFonts w:ascii="Times New Roman" w:hAnsi="Times New Roman" w:cs="Times New Roman"/>
          <w:sz w:val="28"/>
          <w:szCs w:val="28"/>
        </w:rPr>
        <w:t xml:space="preserve"> </w:t>
      </w:r>
      <w:r w:rsidR="00784CD1">
        <w:rPr>
          <w:rFonts w:ascii="Times New Roman" w:hAnsi="Times New Roman" w:cs="Times New Roman"/>
          <w:sz w:val="28"/>
          <w:szCs w:val="28"/>
        </w:rPr>
        <w:t>район</w:t>
      </w:r>
      <w:r w:rsidR="008A7C16">
        <w:rPr>
          <w:rFonts w:ascii="Times New Roman" w:hAnsi="Times New Roman" w:cs="Times New Roman"/>
          <w:sz w:val="28"/>
          <w:szCs w:val="28"/>
        </w:rPr>
        <w:t>а</w:t>
      </w:r>
      <w:r w:rsidR="00784CD1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информации об объектах, находящихся в </w:t>
      </w:r>
      <w:r w:rsidR="00277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 </w:t>
      </w:r>
    </w:p>
    <w:tbl>
      <w:tblPr>
        <w:tblStyle w:val="a3"/>
        <w:tblW w:w="14981" w:type="dxa"/>
        <w:tblLook w:val="04A0"/>
      </w:tblPr>
      <w:tblGrid>
        <w:gridCol w:w="959"/>
        <w:gridCol w:w="6662"/>
        <w:gridCol w:w="4820"/>
        <w:gridCol w:w="2540"/>
      </w:tblGrid>
      <w:tr w:rsidR="00956005" w:rsidTr="00956005">
        <w:tc>
          <w:tcPr>
            <w:tcW w:w="959" w:type="dxa"/>
          </w:tcPr>
          <w:p w:rsidR="00956005" w:rsidRDefault="00956005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956005" w:rsidRDefault="00956005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820" w:type="dxa"/>
          </w:tcPr>
          <w:p w:rsidR="00956005" w:rsidRDefault="00956005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40" w:type="dxa"/>
          </w:tcPr>
          <w:p w:rsidR="00956005" w:rsidRDefault="00956005" w:rsidP="000D6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956005" w:rsidTr="00956005">
        <w:tc>
          <w:tcPr>
            <w:tcW w:w="959" w:type="dxa"/>
          </w:tcPr>
          <w:p w:rsidR="00956005" w:rsidRDefault="00956005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956005" w:rsidRDefault="00956005" w:rsidP="008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нормативного правового акта </w:t>
            </w:r>
            <w:r w:rsidR="002777B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78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7B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 xml:space="preserve">об отнесении сведений реестра </w:t>
            </w:r>
            <w:r w:rsidR="002777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8A7C16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66C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2777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7F04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777BD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в части объектов недвижимого имущества, в том числе земельных участков, к общедоступной информации, размещаемой в сети «Интернет», с указанием объе</w:t>
            </w:r>
            <w:r w:rsidR="002777BD">
              <w:rPr>
                <w:rFonts w:ascii="Times New Roman" w:hAnsi="Times New Roman" w:cs="Times New Roman"/>
                <w:sz w:val="28"/>
                <w:szCs w:val="28"/>
              </w:rPr>
              <w:t>мов и периодичности размещения</w:t>
            </w:r>
          </w:p>
        </w:tc>
        <w:tc>
          <w:tcPr>
            <w:tcW w:w="4820" w:type="dxa"/>
          </w:tcPr>
          <w:p w:rsidR="00956005" w:rsidRDefault="0064266C" w:rsidP="002B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  <w:p w:rsidR="0064266C" w:rsidRDefault="0064266C" w:rsidP="002B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64266C" w:rsidRDefault="0064266C" w:rsidP="002B7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Тимакова Л.П.</w:t>
            </w:r>
          </w:p>
        </w:tc>
        <w:tc>
          <w:tcPr>
            <w:tcW w:w="2540" w:type="dxa"/>
          </w:tcPr>
          <w:p w:rsidR="00956005" w:rsidRDefault="008A7C16" w:rsidP="007B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D6C63" w:rsidTr="00956005">
        <w:tc>
          <w:tcPr>
            <w:tcW w:w="959" w:type="dxa"/>
          </w:tcPr>
          <w:p w:rsidR="000D6C63" w:rsidRDefault="008A7C16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0D6C63" w:rsidRDefault="00307160" w:rsidP="00806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базы данных реестра </w:t>
            </w:r>
            <w:r w:rsidR="00161D3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8A7C16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66C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1E1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6AC2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1E12A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сведениями о действующих ограничениях и обременениях объектов недвижимого имущества,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 земельных участков </w:t>
            </w:r>
          </w:p>
        </w:tc>
        <w:tc>
          <w:tcPr>
            <w:tcW w:w="4820" w:type="dxa"/>
          </w:tcPr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1 категории </w:t>
            </w:r>
          </w:p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Тимакова Л.П. </w:t>
            </w:r>
          </w:p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категории </w:t>
            </w:r>
          </w:p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0D6C63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Н.А.</w:t>
            </w:r>
          </w:p>
        </w:tc>
        <w:tc>
          <w:tcPr>
            <w:tcW w:w="2540" w:type="dxa"/>
          </w:tcPr>
          <w:p w:rsidR="000D6C63" w:rsidRDefault="00D763DD" w:rsidP="00D7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535D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5DD5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535DD5" w:rsidTr="002E2DAB">
        <w:tc>
          <w:tcPr>
            <w:tcW w:w="959" w:type="dxa"/>
          </w:tcPr>
          <w:p w:rsidR="00535DD5" w:rsidRDefault="008A7C16" w:rsidP="002E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35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535DD5" w:rsidRDefault="00535DD5" w:rsidP="008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F7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</w:t>
            </w:r>
            <w:r w:rsidR="00CF0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C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66C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06AC2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CF0D40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  <w:r w:rsidRPr="00894F7B">
              <w:rPr>
                <w:rFonts w:ascii="Times New Roman" w:hAnsi="Times New Roman" w:cs="Times New Roman"/>
                <w:sz w:val="28"/>
                <w:szCs w:val="28"/>
              </w:rPr>
              <w:t xml:space="preserve">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файла выгрузки «Информация об объектах недвижимого имущества, находящихся в </w:t>
            </w:r>
            <w:r w:rsidR="00CF0D4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</w:t>
            </w:r>
            <w:r w:rsidR="00CF0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C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66C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06AC2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CF0D4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области», согласно установленным объему и периодичности </w:t>
            </w:r>
          </w:p>
        </w:tc>
        <w:tc>
          <w:tcPr>
            <w:tcW w:w="4820" w:type="dxa"/>
          </w:tcPr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535DD5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Тимакова Л.П.</w:t>
            </w:r>
          </w:p>
        </w:tc>
        <w:tc>
          <w:tcPr>
            <w:tcW w:w="2540" w:type="dxa"/>
          </w:tcPr>
          <w:p w:rsidR="00535DD5" w:rsidRDefault="00D763DD" w:rsidP="00D7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0D4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5DD5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765524" w:rsidTr="00956005">
        <w:tc>
          <w:tcPr>
            <w:tcW w:w="959" w:type="dxa"/>
          </w:tcPr>
          <w:p w:rsidR="00765524" w:rsidRDefault="008A7C16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5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65524" w:rsidRDefault="00D80A99" w:rsidP="008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Выгрузка из реестра </w:t>
            </w:r>
            <w:r w:rsidR="00784CD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</w:t>
            </w:r>
            <w:r w:rsidR="008A7C1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66C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06AC2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806A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CD1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сведений об объектах недвижимого имущества, находящихся в </w:t>
            </w:r>
            <w:r w:rsidR="00784C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="00784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C1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66C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806AC2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784CD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области, в установленном объеме</w:t>
            </w:r>
          </w:p>
        </w:tc>
        <w:tc>
          <w:tcPr>
            <w:tcW w:w="4820" w:type="dxa"/>
          </w:tcPr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</w:t>
            </w:r>
          </w:p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765524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О.А.</w:t>
            </w:r>
          </w:p>
        </w:tc>
        <w:tc>
          <w:tcPr>
            <w:tcW w:w="2540" w:type="dxa"/>
          </w:tcPr>
          <w:p w:rsidR="00765524" w:rsidRDefault="00D763DD" w:rsidP="00D7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35D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5DD5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D80A99" w:rsidTr="00956005">
        <w:tc>
          <w:tcPr>
            <w:tcW w:w="959" w:type="dxa"/>
          </w:tcPr>
          <w:p w:rsidR="00D80A99" w:rsidRDefault="008A7C16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535DD5" w:rsidRDefault="00D80A99" w:rsidP="0053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на </w:t>
            </w:r>
            <w:r w:rsidRPr="00894F7B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</w:p>
          <w:p w:rsidR="00D80A99" w:rsidRDefault="008A7C16" w:rsidP="008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266C">
              <w:rPr>
                <w:rFonts w:ascii="Times New Roman" w:hAnsi="Times New Roman" w:cs="Times New Roman"/>
                <w:sz w:val="28"/>
                <w:szCs w:val="28"/>
              </w:rPr>
              <w:t>Степановский</w:t>
            </w:r>
            <w:proofErr w:type="spellEnd"/>
            <w:r w:rsidR="00642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784CD1"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 w:rsidR="00D80A99" w:rsidRPr="00894F7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80A99" w:rsidRPr="00894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32">
              <w:rPr>
                <w:rFonts w:ascii="Times New Roman" w:hAnsi="Times New Roman" w:cs="Times New Roman"/>
                <w:sz w:val="28"/>
                <w:szCs w:val="28"/>
              </w:rPr>
              <w:t xml:space="preserve">созданном </w:t>
            </w:r>
            <w:r w:rsidR="00D80A99" w:rsidRPr="00894F7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0A99" w:rsidRPr="00894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 xml:space="preserve">файла выгрузки «Информация об объектах недвижимого имущества, находящихся в </w:t>
            </w:r>
            <w:r w:rsidR="00784CD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</w:t>
            </w:r>
            <w:r w:rsidR="00341537">
              <w:rPr>
                <w:rFonts w:ascii="Times New Roman" w:hAnsi="Times New Roman" w:cs="Times New Roman"/>
                <w:sz w:val="28"/>
                <w:szCs w:val="28"/>
              </w:rPr>
              <w:t>Ташлинск</w:t>
            </w:r>
            <w:r w:rsidR="00784CD1"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 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области»</w:t>
            </w:r>
          </w:p>
        </w:tc>
        <w:tc>
          <w:tcPr>
            <w:tcW w:w="4820" w:type="dxa"/>
          </w:tcPr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</w:p>
          <w:p w:rsidR="0064266C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</w:t>
            </w:r>
          </w:p>
          <w:p w:rsidR="00D80A99" w:rsidRDefault="0064266C" w:rsidP="00642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Тимакова Л.П.</w:t>
            </w:r>
          </w:p>
        </w:tc>
        <w:tc>
          <w:tcPr>
            <w:tcW w:w="2540" w:type="dxa"/>
          </w:tcPr>
          <w:p w:rsidR="00D80A99" w:rsidRDefault="00D763DD" w:rsidP="00D763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35D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5DD5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</w:tbl>
    <w:p w:rsidR="00765538" w:rsidRPr="00956005" w:rsidRDefault="00765538" w:rsidP="002008BB">
      <w:pPr>
        <w:spacing w:after="0" w:line="240" w:lineRule="auto"/>
        <w:ind w:right="7624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5538" w:rsidRPr="00956005" w:rsidSect="009560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FFD"/>
    <w:multiLevelType w:val="hybridMultilevel"/>
    <w:tmpl w:val="AD4A6F80"/>
    <w:lvl w:ilvl="0" w:tplc="F6A81D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CA4E0D"/>
    <w:rsid w:val="0001658B"/>
    <w:rsid w:val="00087BF6"/>
    <w:rsid w:val="000C0C3E"/>
    <w:rsid w:val="000D6C63"/>
    <w:rsid w:val="00151A50"/>
    <w:rsid w:val="00161D32"/>
    <w:rsid w:val="00195704"/>
    <w:rsid w:val="001C595E"/>
    <w:rsid w:val="001E12A2"/>
    <w:rsid w:val="001F3A4B"/>
    <w:rsid w:val="002008BB"/>
    <w:rsid w:val="002777BD"/>
    <w:rsid w:val="00282228"/>
    <w:rsid w:val="002B7913"/>
    <w:rsid w:val="002B7F04"/>
    <w:rsid w:val="00307160"/>
    <w:rsid w:val="00311FFD"/>
    <w:rsid w:val="00326F37"/>
    <w:rsid w:val="00341537"/>
    <w:rsid w:val="003454EA"/>
    <w:rsid w:val="003C15C1"/>
    <w:rsid w:val="004A2F25"/>
    <w:rsid w:val="004C5BAF"/>
    <w:rsid w:val="004D704D"/>
    <w:rsid w:val="00535DD5"/>
    <w:rsid w:val="0054108F"/>
    <w:rsid w:val="005A1AEA"/>
    <w:rsid w:val="006235AA"/>
    <w:rsid w:val="0064266C"/>
    <w:rsid w:val="006536C4"/>
    <w:rsid w:val="00667DD1"/>
    <w:rsid w:val="00674A99"/>
    <w:rsid w:val="006B38B8"/>
    <w:rsid w:val="006D1221"/>
    <w:rsid w:val="00711820"/>
    <w:rsid w:val="00717C0F"/>
    <w:rsid w:val="00722F02"/>
    <w:rsid w:val="00736640"/>
    <w:rsid w:val="00756E25"/>
    <w:rsid w:val="00765524"/>
    <w:rsid w:val="00765538"/>
    <w:rsid w:val="007835D3"/>
    <w:rsid w:val="00784CD1"/>
    <w:rsid w:val="007B27B8"/>
    <w:rsid w:val="007B27C0"/>
    <w:rsid w:val="007E2A1E"/>
    <w:rsid w:val="00801C8B"/>
    <w:rsid w:val="00806AC2"/>
    <w:rsid w:val="00855BEA"/>
    <w:rsid w:val="00882DE7"/>
    <w:rsid w:val="00894F7B"/>
    <w:rsid w:val="008A7C16"/>
    <w:rsid w:val="009003DD"/>
    <w:rsid w:val="00902D58"/>
    <w:rsid w:val="00915252"/>
    <w:rsid w:val="00933A7B"/>
    <w:rsid w:val="00956005"/>
    <w:rsid w:val="00963401"/>
    <w:rsid w:val="009B6F46"/>
    <w:rsid w:val="009D40FE"/>
    <w:rsid w:val="00A03C66"/>
    <w:rsid w:val="00A23071"/>
    <w:rsid w:val="00A5459F"/>
    <w:rsid w:val="00A71CEE"/>
    <w:rsid w:val="00AA2752"/>
    <w:rsid w:val="00AD6F0E"/>
    <w:rsid w:val="00AF5022"/>
    <w:rsid w:val="00B16C8F"/>
    <w:rsid w:val="00B26E9F"/>
    <w:rsid w:val="00B362E3"/>
    <w:rsid w:val="00B8315F"/>
    <w:rsid w:val="00BE07D4"/>
    <w:rsid w:val="00C41320"/>
    <w:rsid w:val="00C477D9"/>
    <w:rsid w:val="00C85473"/>
    <w:rsid w:val="00CA4E0D"/>
    <w:rsid w:val="00CF0D40"/>
    <w:rsid w:val="00D015EF"/>
    <w:rsid w:val="00D04C40"/>
    <w:rsid w:val="00D763DD"/>
    <w:rsid w:val="00D80A99"/>
    <w:rsid w:val="00E30E5B"/>
    <w:rsid w:val="00E85832"/>
    <w:rsid w:val="00E96563"/>
    <w:rsid w:val="00E97445"/>
    <w:rsid w:val="00EA2039"/>
    <w:rsid w:val="00EF6847"/>
    <w:rsid w:val="00F46B75"/>
    <w:rsid w:val="00F47D8F"/>
    <w:rsid w:val="00F5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A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0"/>
    <w:rPr>
      <w:color w:val="0000FF" w:themeColor="hyperlink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80A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A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A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0"/>
    <w:rPr>
      <w:color w:val="0000FF" w:themeColor="hyperlink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80A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A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7E77-E9E1-492D-9E72-9E0621B0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</dc:creator>
  <cp:lastModifiedBy>Степановка 2</cp:lastModifiedBy>
  <cp:revision>18</cp:revision>
  <cp:lastPrinted>2018-07-25T11:34:00Z</cp:lastPrinted>
  <dcterms:created xsi:type="dcterms:W3CDTF">2018-07-25T07:46:00Z</dcterms:created>
  <dcterms:modified xsi:type="dcterms:W3CDTF">2018-09-14T06:46:00Z</dcterms:modified>
</cp:coreProperties>
</file>